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BC" w:rsidRPr="00BA1E75" w:rsidRDefault="00425ABC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ABC" w:rsidRPr="00BA1E75" w:rsidRDefault="00425ABC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25ABC" w:rsidRPr="00BA1E75" w:rsidRDefault="00425ABC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25ABC" w:rsidRPr="00BA1E75" w:rsidRDefault="00425ABC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25ABC" w:rsidRPr="00BA1E75" w:rsidRDefault="00425ABC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091A89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425ABC" w:rsidRPr="00BA1E75" w:rsidRDefault="00425ABC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091A89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27</w:t>
      </w:r>
    </w:p>
    <w:p w:rsidR="00425ABC" w:rsidRPr="00AD1563" w:rsidRDefault="00D8059C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</w:t>
      </w:r>
      <w:r>
        <w:rPr>
          <w:rFonts w:ascii="Century" w:eastAsia="Calibri" w:hAnsi="Century"/>
          <w:noProof/>
          <w:sz w:val="26"/>
          <w:szCs w:val="26"/>
          <w:lang w:val="en-US" w:eastAsia="ru-RU"/>
        </w:rPr>
        <w:t>9</w:t>
      </w:r>
      <w:r w:rsidR="00425ABC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425ABC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</w:t>
      </w:r>
      <w:r w:rsidR="00091A89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425ABC" w:rsidRPr="00AD1563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425ABC" w:rsidRPr="00AD1563" w:rsidRDefault="00425ABC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425ABC" w:rsidRPr="00AD1563" w:rsidRDefault="00425ABC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DC010C">
        <w:rPr>
          <w:rFonts w:ascii="Century" w:hAnsi="Century"/>
          <w:b/>
          <w:noProof/>
          <w:sz w:val="26"/>
          <w:szCs w:val="26"/>
        </w:rPr>
        <w:t>для будівництва та обслуговування індивідуального гаража</w:t>
      </w:r>
      <w:r w:rsidR="00091A89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гр.Малишевського Романа Ігоровичана вул.І.Крип’якевича в м.Городок</w:t>
      </w:r>
    </w:p>
    <w:p w:rsidR="00425ABC" w:rsidRPr="00AD1563" w:rsidRDefault="00425ABC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425ABC" w:rsidRDefault="00425ABC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Pr="0083369C">
        <w:rPr>
          <w:rFonts w:ascii="Century" w:hAnsi="Century"/>
          <w:noProof/>
          <w:sz w:val="26"/>
          <w:szCs w:val="26"/>
          <w:lang w:val="uk-UA"/>
        </w:rPr>
        <w:t>гр.Малишевського Романа Ігоровича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Pr="0083369C">
        <w:rPr>
          <w:rFonts w:ascii="Century" w:hAnsi="Century"/>
          <w:noProof/>
          <w:sz w:val="26"/>
          <w:szCs w:val="26"/>
          <w:lang w:val="uk-UA"/>
        </w:rPr>
        <w:t>для будівництва та обслуговування індивідуального гаражана вул.І.Крип’якевича в м.Городок</w:t>
      </w:r>
      <w:r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091A89">
        <w:rPr>
          <w:rFonts w:ascii="Century" w:hAnsi="Century"/>
          <w:sz w:val="26"/>
          <w:szCs w:val="26"/>
          <w:lang w:val="uk-UA"/>
        </w:rPr>
        <w:t xml:space="preserve"> </w:t>
      </w:r>
      <w:r w:rsidRPr="0083369C">
        <w:rPr>
          <w:rFonts w:ascii="Century" w:hAnsi="Century"/>
          <w:noProof/>
          <w:sz w:val="26"/>
          <w:szCs w:val="26"/>
          <w:lang w:val="uk-UA"/>
        </w:rPr>
        <w:t>ФОП «Лопушанський Микола Романович»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Pr="0083369C">
        <w:rPr>
          <w:rFonts w:ascii="Century" w:hAnsi="Century"/>
          <w:noProof/>
          <w:sz w:val="26"/>
          <w:szCs w:val="26"/>
          <w:lang w:val="uk-UA"/>
        </w:rPr>
        <w:t>Лопушанський М.Р.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Pr="0083369C">
        <w:rPr>
          <w:rFonts w:ascii="Century" w:hAnsi="Century"/>
          <w:noProof/>
          <w:sz w:val="26"/>
          <w:szCs w:val="26"/>
          <w:lang w:val="uk-UA"/>
        </w:rPr>
        <w:t>серія АА №000779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091A89">
        <w:rPr>
          <w:rFonts w:ascii="Century" w:hAnsi="Century"/>
          <w:sz w:val="26"/>
          <w:szCs w:val="26"/>
          <w:lang w:val="uk-UA"/>
        </w:rPr>
        <w:t>ї</w:t>
      </w:r>
      <w:r w:rsidR="0083369C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83369C">
        <w:rPr>
          <w:rFonts w:ascii="Century" w:hAnsi="Century"/>
          <w:sz w:val="24"/>
          <w:szCs w:val="24"/>
          <w:lang w:val="uk-UA"/>
        </w:rPr>
        <w:t>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425ABC" w:rsidRPr="00EB727F" w:rsidRDefault="00425ABC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425ABC" w:rsidRDefault="00425ABC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425ABC" w:rsidRPr="00EB727F" w:rsidRDefault="00425ABC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425ABC" w:rsidRPr="00AD1563" w:rsidRDefault="00425ABC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DC010C">
        <w:rPr>
          <w:rFonts w:ascii="Century" w:hAnsi="Century"/>
          <w:noProof/>
          <w:sz w:val="26"/>
          <w:szCs w:val="26"/>
        </w:rPr>
        <w:t>орієнтовною площею0,005</w:t>
      </w:r>
      <w:r w:rsidR="00091A8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га</w:t>
      </w:r>
      <w:r w:rsidR="00091A8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для будівництва та обслуговування індивідуального гаража</w:t>
      </w:r>
      <w:r w:rsidR="00091A8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гр.Малишевського Романа Ігоровичана вул.І.Крип’якевича в м.</w:t>
      </w:r>
      <w:r w:rsidR="00091A8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Городок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425ABC" w:rsidRPr="00625289" w:rsidRDefault="00425ABC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міської ради та постій</w:t>
      </w:r>
      <w:r w:rsidR="00091A89">
        <w:rPr>
          <w:rFonts w:ascii="Century" w:hAnsi="Century"/>
          <w:sz w:val="26"/>
          <w:szCs w:val="26"/>
        </w:rPr>
        <w:t>ну</w:t>
      </w:r>
      <w:r w:rsidR="0083369C">
        <w:rPr>
          <w:rFonts w:ascii="Century" w:hAnsi="Century"/>
          <w:sz w:val="26"/>
          <w:szCs w:val="26"/>
        </w:rPr>
        <w:t xml:space="preserve"> комісію </w:t>
      </w:r>
      <w:r w:rsidR="0083369C">
        <w:rPr>
          <w:rFonts w:ascii="Century" w:hAnsi="Century"/>
        </w:rPr>
        <w:t>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425ABC" w:rsidRPr="00AD1563" w:rsidRDefault="00425ABC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425ABC" w:rsidRDefault="00425ABC" w:rsidP="00E02221">
      <w:pPr>
        <w:jc w:val="both"/>
        <w:rPr>
          <w:rFonts w:ascii="Century" w:hAnsi="Century"/>
          <w:b/>
          <w:sz w:val="26"/>
          <w:szCs w:val="26"/>
        </w:rPr>
        <w:sectPr w:rsidR="00425ABC" w:rsidSect="00425ABC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AD1563">
        <w:rPr>
          <w:rFonts w:ascii="Century" w:hAnsi="Century"/>
          <w:b/>
          <w:sz w:val="26"/>
          <w:szCs w:val="26"/>
        </w:rPr>
        <w:t>Міський</w:t>
      </w:r>
      <w:r w:rsidR="00091A89">
        <w:rPr>
          <w:rFonts w:ascii="Century" w:hAnsi="Century"/>
          <w:b/>
          <w:sz w:val="26"/>
          <w:szCs w:val="26"/>
        </w:rPr>
        <w:t xml:space="preserve"> </w:t>
      </w:r>
      <w:r w:rsidRPr="00AD1563">
        <w:rPr>
          <w:rFonts w:ascii="Century" w:hAnsi="Century"/>
          <w:b/>
          <w:sz w:val="26"/>
          <w:szCs w:val="26"/>
        </w:rPr>
        <w:t xml:space="preserve"> 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091A89">
        <w:rPr>
          <w:rFonts w:ascii="Century" w:hAnsi="Century"/>
          <w:b/>
          <w:sz w:val="26"/>
          <w:szCs w:val="26"/>
        </w:rPr>
        <w:t xml:space="preserve">  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p w:rsidR="00425ABC" w:rsidRDefault="00425ABC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425ABC" w:rsidSect="00425ABC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B79" w:rsidRDefault="00290B79">
      <w:r>
        <w:separator/>
      </w:r>
    </w:p>
  </w:endnote>
  <w:endnote w:type="continuationSeparator" w:id="1">
    <w:p w:rsidR="00290B79" w:rsidRDefault="00290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B79" w:rsidRDefault="00290B79">
      <w:r>
        <w:separator/>
      </w:r>
    </w:p>
  </w:footnote>
  <w:footnote w:type="continuationSeparator" w:id="1">
    <w:p w:rsidR="00290B79" w:rsidRDefault="00290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ABC" w:rsidRDefault="00231928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25AB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5ABC">
      <w:rPr>
        <w:rStyle w:val="a5"/>
        <w:noProof/>
      </w:rPr>
      <w:t>1</w:t>
    </w:r>
    <w:r>
      <w:rPr>
        <w:rStyle w:val="a5"/>
      </w:rPr>
      <w:fldChar w:fldCharType="end"/>
    </w:r>
  </w:p>
  <w:p w:rsidR="00425ABC" w:rsidRDefault="00425A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231928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290B7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91A89"/>
    <w:rsid w:val="00173C39"/>
    <w:rsid w:val="001B3F61"/>
    <w:rsid w:val="00231928"/>
    <w:rsid w:val="00262480"/>
    <w:rsid w:val="00290B79"/>
    <w:rsid w:val="002D0A22"/>
    <w:rsid w:val="0037017B"/>
    <w:rsid w:val="00372BBA"/>
    <w:rsid w:val="003D011C"/>
    <w:rsid w:val="00425ABC"/>
    <w:rsid w:val="0063556F"/>
    <w:rsid w:val="00675A60"/>
    <w:rsid w:val="006E31CC"/>
    <w:rsid w:val="007115C3"/>
    <w:rsid w:val="0083369C"/>
    <w:rsid w:val="00A23EF1"/>
    <w:rsid w:val="00A373E1"/>
    <w:rsid w:val="00D64577"/>
    <w:rsid w:val="00D72DF3"/>
    <w:rsid w:val="00D8059C"/>
    <w:rsid w:val="00E02221"/>
    <w:rsid w:val="00E72384"/>
    <w:rsid w:val="00EB727F"/>
    <w:rsid w:val="00F7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8336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369C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E0CFF-04AA-4FF1-B4FF-3E0F969A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1189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2022-07-21T09:52:00Z</dcterms:created>
  <dcterms:modified xsi:type="dcterms:W3CDTF">2009-01-02T22:32:00Z</dcterms:modified>
</cp:coreProperties>
</file>